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D0" w:rsidRPr="00650132" w:rsidRDefault="002A33A2">
      <w:pPr>
        <w:rPr>
          <w:rFonts w:ascii="Times New Roman" w:hAnsi="Times New Roman" w:cs="Times New Roman"/>
          <w:b/>
          <w:sz w:val="24"/>
          <w:szCs w:val="24"/>
        </w:rPr>
      </w:pPr>
      <w:r w:rsidRPr="00650132">
        <w:rPr>
          <w:rFonts w:ascii="Times New Roman" w:hAnsi="Times New Roman" w:cs="Times New Roman"/>
          <w:b/>
          <w:sz w:val="24"/>
          <w:szCs w:val="24"/>
        </w:rPr>
        <w:t xml:space="preserve">CIVIL </w:t>
      </w:r>
      <w:proofErr w:type="gramStart"/>
      <w:r w:rsidRPr="00650132">
        <w:rPr>
          <w:rFonts w:ascii="Times New Roman" w:hAnsi="Times New Roman" w:cs="Times New Roman"/>
          <w:b/>
          <w:sz w:val="24"/>
          <w:szCs w:val="24"/>
        </w:rPr>
        <w:t xml:space="preserve">DISOBEDIENCE </w:t>
      </w:r>
      <w:r w:rsidR="00716FB1">
        <w:rPr>
          <w:rFonts w:ascii="Times New Roman" w:hAnsi="Times New Roman" w:cs="Times New Roman"/>
          <w:b/>
          <w:sz w:val="24"/>
          <w:szCs w:val="24"/>
        </w:rPr>
        <w:t>?’s</w:t>
      </w:r>
      <w:proofErr w:type="gramEnd"/>
    </w:p>
    <w:p w:rsidR="00716FB1" w:rsidRDefault="00716FB1" w:rsidP="00650132">
      <w:pPr>
        <w:rPr>
          <w:rFonts w:ascii="Times New Roman" w:hAnsi="Times New Roman" w:cs="Times New Roman"/>
          <w:sz w:val="24"/>
          <w:szCs w:val="24"/>
        </w:rPr>
      </w:pPr>
      <w:r>
        <w:rPr>
          <w:rFonts w:ascii="Times New Roman" w:hAnsi="Times New Roman" w:cs="Times New Roman"/>
          <w:sz w:val="24"/>
          <w:szCs w:val="24"/>
        </w:rPr>
        <w:t xml:space="preserve">Answer </w:t>
      </w:r>
      <w:r w:rsidRPr="00716FB1">
        <w:rPr>
          <w:rFonts w:ascii="Times New Roman" w:hAnsi="Times New Roman" w:cs="Times New Roman"/>
          <w:sz w:val="24"/>
          <w:szCs w:val="24"/>
          <w:u w:val="single"/>
        </w:rPr>
        <w:t>four</w:t>
      </w:r>
      <w:r>
        <w:rPr>
          <w:rFonts w:ascii="Times New Roman" w:hAnsi="Times New Roman" w:cs="Times New Roman"/>
          <w:sz w:val="24"/>
          <w:szCs w:val="24"/>
        </w:rPr>
        <w:t xml:space="preserve"> of the following in approximately 200-250 words. That’s approximately ¾ of a page of average size writing on narrow-ruled notebook paper. Pick four you can speak intelligently about. T</w:t>
      </w:r>
      <w:bookmarkStart w:id="0" w:name="_GoBack"/>
      <w:bookmarkEnd w:id="0"/>
      <w:r>
        <w:rPr>
          <w:rFonts w:ascii="Times New Roman" w:hAnsi="Times New Roman" w:cs="Times New Roman"/>
          <w:sz w:val="24"/>
          <w:szCs w:val="24"/>
        </w:rPr>
        <w:t>hen, pick one of your four to post on the class discussion board. Your original post must be up by class time Friday. You will then need to respond in approximately 100 words each to two other students’ posts by midnight Sunday night.</w:t>
      </w:r>
    </w:p>
    <w:p w:rsidR="002A33A2" w:rsidRPr="00650132" w:rsidRDefault="00650132" w:rsidP="00650132">
      <w:pPr>
        <w:rPr>
          <w:rFonts w:ascii="Times New Roman" w:hAnsi="Times New Roman" w:cs="Times New Roman"/>
          <w:sz w:val="24"/>
          <w:szCs w:val="24"/>
        </w:rPr>
      </w:pPr>
      <w:r w:rsidRPr="00650132">
        <w:rPr>
          <w:rFonts w:ascii="Times New Roman" w:hAnsi="Times New Roman" w:cs="Times New Roman"/>
          <w:sz w:val="24"/>
          <w:szCs w:val="24"/>
        </w:rPr>
        <w:t>1.</w:t>
      </w:r>
      <w:r>
        <w:rPr>
          <w:rFonts w:ascii="Times New Roman" w:hAnsi="Times New Roman" w:cs="Times New Roman"/>
          <w:sz w:val="24"/>
          <w:szCs w:val="24"/>
        </w:rPr>
        <w:t xml:space="preserve"> (</w:t>
      </w:r>
      <w:r w:rsidR="002A33A2" w:rsidRPr="00650132">
        <w:rPr>
          <w:rFonts w:ascii="Times New Roman" w:hAnsi="Times New Roman" w:cs="Times New Roman"/>
          <w:sz w:val="24"/>
          <w:szCs w:val="24"/>
        </w:rPr>
        <w:t>236</w:t>
      </w:r>
      <w:r>
        <w:rPr>
          <w:rFonts w:ascii="Times New Roman" w:hAnsi="Times New Roman" w:cs="Times New Roman"/>
          <w:sz w:val="24"/>
          <w:szCs w:val="24"/>
        </w:rPr>
        <w:t xml:space="preserve">) </w:t>
      </w:r>
      <w:r w:rsidR="002A33A2" w:rsidRPr="00650132">
        <w:rPr>
          <w:rFonts w:ascii="Times New Roman" w:hAnsi="Times New Roman" w:cs="Times New Roman"/>
          <w:sz w:val="24"/>
          <w:szCs w:val="24"/>
        </w:rPr>
        <w:t xml:space="preserve">“The government itself, which is only the mode which the people have chosen to execute their will, is equally liable to be </w:t>
      </w:r>
      <w:r w:rsidR="002A33A2" w:rsidRPr="00650132">
        <w:rPr>
          <w:rFonts w:ascii="Times New Roman" w:hAnsi="Times New Roman" w:cs="Times New Roman"/>
          <w:b/>
          <w:sz w:val="24"/>
          <w:szCs w:val="24"/>
          <w:u w:val="single"/>
        </w:rPr>
        <w:t>abused and perverted</w:t>
      </w:r>
      <w:r w:rsidR="002A33A2" w:rsidRPr="00650132">
        <w:rPr>
          <w:rFonts w:ascii="Times New Roman" w:hAnsi="Times New Roman" w:cs="Times New Roman"/>
          <w:sz w:val="24"/>
          <w:szCs w:val="24"/>
        </w:rPr>
        <w:t>. . . (The Mexican War is) the work of comparatively a few individuals using the standing government as their tool.”</w:t>
      </w:r>
      <w:r w:rsidRPr="00650132">
        <w:rPr>
          <w:rFonts w:ascii="Times New Roman" w:hAnsi="Times New Roman" w:cs="Times New Roman"/>
          <w:sz w:val="24"/>
          <w:szCs w:val="24"/>
        </w:rPr>
        <w:t xml:space="preserve"> Is this s</w:t>
      </w:r>
      <w:r w:rsidR="002A33A2" w:rsidRPr="00650132">
        <w:rPr>
          <w:rFonts w:ascii="Times New Roman" w:hAnsi="Times New Roman" w:cs="Times New Roman"/>
          <w:sz w:val="24"/>
          <w:szCs w:val="24"/>
        </w:rPr>
        <w:t>till true today?</w:t>
      </w:r>
      <w:r w:rsidRPr="00650132">
        <w:rPr>
          <w:rFonts w:ascii="Times New Roman" w:hAnsi="Times New Roman" w:cs="Times New Roman"/>
          <w:sz w:val="24"/>
          <w:szCs w:val="24"/>
        </w:rPr>
        <w:t xml:space="preserve"> Support with evidence.</w:t>
      </w:r>
    </w:p>
    <w:p w:rsidR="00650132" w:rsidRPr="00716FB1" w:rsidRDefault="00650132" w:rsidP="00650132">
      <w:pPr>
        <w:rPr>
          <w:rFonts w:ascii="Times New Roman" w:hAnsi="Times New Roman" w:cs="Times New Roman"/>
          <w:sz w:val="24"/>
          <w:szCs w:val="24"/>
        </w:rPr>
      </w:pPr>
      <w:r w:rsidRPr="00716FB1">
        <w:rPr>
          <w:rFonts w:ascii="Times New Roman" w:hAnsi="Times New Roman" w:cs="Times New Roman"/>
          <w:sz w:val="24"/>
          <w:szCs w:val="24"/>
        </w:rPr>
        <w:t xml:space="preserve">2. (236) “Government is at best but an </w:t>
      </w:r>
      <w:r w:rsidRPr="00716FB1">
        <w:rPr>
          <w:rFonts w:ascii="Times New Roman" w:hAnsi="Times New Roman" w:cs="Times New Roman"/>
          <w:sz w:val="24"/>
          <w:szCs w:val="24"/>
          <w:u w:val="single"/>
        </w:rPr>
        <w:t>expedient</w:t>
      </w:r>
      <w:r w:rsidRPr="00716FB1">
        <w:rPr>
          <w:rFonts w:ascii="Times New Roman" w:hAnsi="Times New Roman" w:cs="Times New Roman"/>
          <w:sz w:val="24"/>
          <w:szCs w:val="24"/>
        </w:rPr>
        <w:t xml:space="preserve">; but most governments are usually, and all governments are sometimes, </w:t>
      </w:r>
      <w:r w:rsidRPr="00716FB1">
        <w:rPr>
          <w:rFonts w:ascii="Times New Roman" w:hAnsi="Times New Roman" w:cs="Times New Roman"/>
          <w:sz w:val="24"/>
          <w:szCs w:val="24"/>
          <w:u w:val="single"/>
        </w:rPr>
        <w:t>inexpedient</w:t>
      </w:r>
      <w:r w:rsidRPr="00716FB1">
        <w:rPr>
          <w:rFonts w:ascii="Times New Roman" w:hAnsi="Times New Roman" w:cs="Times New Roman"/>
          <w:sz w:val="24"/>
          <w:szCs w:val="24"/>
        </w:rPr>
        <w:t>.” Explain what he means by this. Provide two examples from modern government.</w:t>
      </w:r>
    </w:p>
    <w:p w:rsidR="002A33A2" w:rsidRPr="00650132" w:rsidRDefault="00650132" w:rsidP="00650132">
      <w:pPr>
        <w:rPr>
          <w:rFonts w:ascii="Times New Roman" w:hAnsi="Times New Roman" w:cs="Times New Roman"/>
          <w:sz w:val="24"/>
          <w:szCs w:val="24"/>
        </w:rPr>
      </w:pPr>
      <w:r>
        <w:rPr>
          <w:rFonts w:ascii="Times New Roman" w:hAnsi="Times New Roman" w:cs="Times New Roman"/>
          <w:sz w:val="24"/>
          <w:szCs w:val="24"/>
        </w:rPr>
        <w:t xml:space="preserve">3. </w:t>
      </w:r>
      <w:r w:rsidR="002A33A2" w:rsidRPr="00650132">
        <w:rPr>
          <w:rFonts w:ascii="Times New Roman" w:hAnsi="Times New Roman" w:cs="Times New Roman"/>
          <w:sz w:val="24"/>
          <w:szCs w:val="24"/>
        </w:rPr>
        <w:t>About government – “It does not keep the country f</w:t>
      </w:r>
      <w:r>
        <w:rPr>
          <w:rFonts w:ascii="Times New Roman" w:hAnsi="Times New Roman" w:cs="Times New Roman"/>
          <w:sz w:val="24"/>
          <w:szCs w:val="24"/>
        </w:rPr>
        <w:t>r</w:t>
      </w:r>
      <w:r w:rsidR="002A33A2" w:rsidRPr="00650132">
        <w:rPr>
          <w:rFonts w:ascii="Times New Roman" w:hAnsi="Times New Roman" w:cs="Times New Roman"/>
          <w:sz w:val="24"/>
          <w:szCs w:val="24"/>
        </w:rPr>
        <w:t xml:space="preserve">ee. It does not settle the West. It does not educate. </w:t>
      </w:r>
      <w:r w:rsidR="002A33A2" w:rsidRPr="00650132">
        <w:rPr>
          <w:rFonts w:ascii="Times New Roman" w:hAnsi="Times New Roman" w:cs="Times New Roman"/>
          <w:sz w:val="24"/>
          <w:szCs w:val="24"/>
          <w:u w:val="single"/>
        </w:rPr>
        <w:t>The character inherent in the American people</w:t>
      </w:r>
      <w:r w:rsidR="002A33A2" w:rsidRPr="00650132">
        <w:rPr>
          <w:rFonts w:ascii="Times New Roman" w:hAnsi="Times New Roman" w:cs="Times New Roman"/>
          <w:sz w:val="24"/>
          <w:szCs w:val="24"/>
        </w:rPr>
        <w:t xml:space="preserve"> has done all that has been accomplished.”</w:t>
      </w:r>
      <w:r>
        <w:rPr>
          <w:rFonts w:ascii="Times New Roman" w:hAnsi="Times New Roman" w:cs="Times New Roman"/>
          <w:sz w:val="24"/>
          <w:szCs w:val="24"/>
        </w:rPr>
        <w:t xml:space="preserve"> Keeping Thoreau’s message in this quote in mind, w</w:t>
      </w:r>
      <w:r w:rsidR="002A33A2" w:rsidRPr="00650132">
        <w:rPr>
          <w:rFonts w:ascii="Times New Roman" w:hAnsi="Times New Roman" w:cs="Times New Roman"/>
          <w:sz w:val="24"/>
          <w:szCs w:val="24"/>
        </w:rPr>
        <w:t>hat is the quality of the character of American people now? What is America accomplishing?</w:t>
      </w:r>
    </w:p>
    <w:p w:rsidR="002A33A2" w:rsidRPr="00650132" w:rsidRDefault="00650132" w:rsidP="002A33A2">
      <w:pPr>
        <w:rPr>
          <w:rFonts w:ascii="Times New Roman" w:hAnsi="Times New Roman" w:cs="Times New Roman"/>
          <w:sz w:val="24"/>
          <w:szCs w:val="24"/>
        </w:rPr>
      </w:pPr>
      <w:r>
        <w:rPr>
          <w:rFonts w:ascii="Times New Roman" w:hAnsi="Times New Roman" w:cs="Times New Roman"/>
          <w:sz w:val="24"/>
          <w:szCs w:val="24"/>
        </w:rPr>
        <w:t>4. What does Thoreau believe about “majority rule” on p. 237? What do you believe? Explain. . .</w:t>
      </w:r>
    </w:p>
    <w:p w:rsidR="002A33A2" w:rsidRPr="00650132" w:rsidRDefault="00650132" w:rsidP="002A33A2">
      <w:pPr>
        <w:rPr>
          <w:rFonts w:ascii="Times New Roman" w:hAnsi="Times New Roman" w:cs="Times New Roman"/>
          <w:sz w:val="24"/>
          <w:szCs w:val="24"/>
        </w:rPr>
      </w:pPr>
      <w:r>
        <w:rPr>
          <w:rFonts w:ascii="Times New Roman" w:hAnsi="Times New Roman" w:cs="Times New Roman"/>
          <w:sz w:val="24"/>
          <w:szCs w:val="24"/>
        </w:rPr>
        <w:t>5. (</w:t>
      </w:r>
      <w:r w:rsidR="002A33A2" w:rsidRPr="00650132">
        <w:rPr>
          <w:rFonts w:ascii="Times New Roman" w:hAnsi="Times New Roman" w:cs="Times New Roman"/>
          <w:sz w:val="24"/>
          <w:szCs w:val="24"/>
        </w:rPr>
        <w:t>237</w:t>
      </w:r>
      <w:r>
        <w:rPr>
          <w:rFonts w:ascii="Times New Roman" w:hAnsi="Times New Roman" w:cs="Times New Roman"/>
          <w:sz w:val="24"/>
          <w:szCs w:val="24"/>
        </w:rPr>
        <w:t>)</w:t>
      </w:r>
      <w:r w:rsidR="002A33A2" w:rsidRPr="00650132">
        <w:rPr>
          <w:rFonts w:ascii="Times New Roman" w:hAnsi="Times New Roman" w:cs="Times New Roman"/>
          <w:sz w:val="24"/>
          <w:szCs w:val="24"/>
        </w:rPr>
        <w:t xml:space="preserve"> “The only obligation which I have a right to assume, is to do at any time what I think right.”</w:t>
      </w:r>
      <w:r>
        <w:rPr>
          <w:rFonts w:ascii="Times New Roman" w:hAnsi="Times New Roman" w:cs="Times New Roman"/>
          <w:sz w:val="24"/>
          <w:szCs w:val="24"/>
        </w:rPr>
        <w:t xml:space="preserve"> Explain why this is a worthy idea. Explain also why this is a dangerous one.</w:t>
      </w:r>
    </w:p>
    <w:p w:rsidR="002A33A2" w:rsidRPr="00650132" w:rsidRDefault="00650132" w:rsidP="002A33A2">
      <w:pPr>
        <w:rPr>
          <w:rFonts w:ascii="Times New Roman" w:hAnsi="Times New Roman" w:cs="Times New Roman"/>
          <w:sz w:val="24"/>
          <w:szCs w:val="24"/>
        </w:rPr>
      </w:pPr>
      <w:r>
        <w:rPr>
          <w:rFonts w:ascii="Times New Roman" w:hAnsi="Times New Roman" w:cs="Times New Roman"/>
          <w:sz w:val="24"/>
          <w:szCs w:val="24"/>
        </w:rPr>
        <w:t xml:space="preserve">6. </w:t>
      </w:r>
      <w:r w:rsidR="002A33A2" w:rsidRPr="00650132">
        <w:rPr>
          <w:rFonts w:ascii="Times New Roman" w:hAnsi="Times New Roman" w:cs="Times New Roman"/>
          <w:sz w:val="24"/>
          <w:szCs w:val="24"/>
        </w:rPr>
        <w:t>What’s his point about taxes</w:t>
      </w:r>
      <w:r>
        <w:rPr>
          <w:rFonts w:ascii="Times New Roman" w:hAnsi="Times New Roman" w:cs="Times New Roman"/>
          <w:sz w:val="24"/>
          <w:szCs w:val="24"/>
        </w:rPr>
        <w:t xml:space="preserve"> on p. 237</w:t>
      </w:r>
      <w:r w:rsidR="002A33A2" w:rsidRPr="00650132">
        <w:rPr>
          <w:rFonts w:ascii="Times New Roman" w:hAnsi="Times New Roman" w:cs="Times New Roman"/>
          <w:sz w:val="24"/>
          <w:szCs w:val="24"/>
        </w:rPr>
        <w:t xml:space="preserve">? </w:t>
      </w:r>
    </w:p>
    <w:p w:rsidR="00A50A01" w:rsidRPr="00650132" w:rsidRDefault="00650132" w:rsidP="00650132">
      <w:pPr>
        <w:rPr>
          <w:rFonts w:ascii="Times New Roman" w:hAnsi="Times New Roman" w:cs="Times New Roman"/>
          <w:sz w:val="24"/>
          <w:szCs w:val="24"/>
        </w:rPr>
      </w:pPr>
      <w:r>
        <w:rPr>
          <w:rFonts w:ascii="Times New Roman" w:hAnsi="Times New Roman" w:cs="Times New Roman"/>
          <w:sz w:val="24"/>
          <w:szCs w:val="24"/>
        </w:rPr>
        <w:t>7. (</w:t>
      </w:r>
      <w:r w:rsidR="002A33A2" w:rsidRPr="00650132">
        <w:rPr>
          <w:rFonts w:ascii="Times New Roman" w:hAnsi="Times New Roman" w:cs="Times New Roman"/>
          <w:sz w:val="24"/>
          <w:szCs w:val="24"/>
        </w:rPr>
        <w:t>239-240</w:t>
      </w:r>
      <w:r>
        <w:rPr>
          <w:rFonts w:ascii="Times New Roman" w:hAnsi="Times New Roman" w:cs="Times New Roman"/>
          <w:sz w:val="24"/>
          <w:szCs w:val="24"/>
        </w:rPr>
        <w:t>)</w:t>
      </w:r>
      <w:r w:rsidR="002A33A2" w:rsidRPr="00650132">
        <w:rPr>
          <w:rFonts w:ascii="Times New Roman" w:hAnsi="Times New Roman" w:cs="Times New Roman"/>
          <w:sz w:val="24"/>
          <w:szCs w:val="24"/>
        </w:rPr>
        <w:t>: “I saw yet more distinctly the State in which I lived. I saw to what extent the people among whom I lived could be trusted as good neighbors and friends; that their friendship was for summer weather only; that they did not greatly purpose to do right; that they were a distinct race from me by their prejudices and superstitions, as the Chinamen and Mal</w:t>
      </w:r>
      <w:r w:rsidR="00A50A01" w:rsidRPr="00650132">
        <w:rPr>
          <w:rFonts w:ascii="Times New Roman" w:hAnsi="Times New Roman" w:cs="Times New Roman"/>
          <w:sz w:val="24"/>
          <w:szCs w:val="24"/>
        </w:rPr>
        <w:t>a</w:t>
      </w:r>
      <w:r w:rsidR="002A33A2" w:rsidRPr="00650132">
        <w:rPr>
          <w:rFonts w:ascii="Times New Roman" w:hAnsi="Times New Roman" w:cs="Times New Roman"/>
          <w:sz w:val="24"/>
          <w:szCs w:val="24"/>
        </w:rPr>
        <w:t>ys are; that, in their sacrifice to humanity, they ran no risks, not even to their property; that, after all, they were not so noble but they treated the thief as he had treated them, and hoped, by a certain outward observance and a few prayers, and by walking in a particular straight though useless path from time to time, to save their souls.</w:t>
      </w:r>
      <w:r w:rsidR="00A50A01" w:rsidRPr="00650132">
        <w:rPr>
          <w:rFonts w:ascii="Times New Roman" w:hAnsi="Times New Roman" w:cs="Times New Roman"/>
          <w:sz w:val="24"/>
          <w:szCs w:val="24"/>
        </w:rPr>
        <w:t>”</w:t>
      </w:r>
      <w:r>
        <w:rPr>
          <w:rFonts w:ascii="Times New Roman" w:hAnsi="Times New Roman" w:cs="Times New Roman"/>
          <w:sz w:val="24"/>
          <w:szCs w:val="24"/>
        </w:rPr>
        <w:t xml:space="preserve"> </w:t>
      </w:r>
      <w:r w:rsidR="00A50A01" w:rsidRPr="00650132">
        <w:rPr>
          <w:rFonts w:ascii="Times New Roman" w:hAnsi="Times New Roman" w:cs="Times New Roman"/>
          <w:sz w:val="24"/>
          <w:szCs w:val="24"/>
        </w:rPr>
        <w:t>What does he believe about people?</w:t>
      </w:r>
      <w:r>
        <w:rPr>
          <w:rFonts w:ascii="Times New Roman" w:hAnsi="Times New Roman" w:cs="Times New Roman"/>
          <w:sz w:val="24"/>
          <w:szCs w:val="24"/>
        </w:rPr>
        <w:t xml:space="preserve"> Do you agree?</w:t>
      </w:r>
    </w:p>
    <w:p w:rsidR="00A50A01" w:rsidRDefault="00650132" w:rsidP="00650132">
      <w:pPr>
        <w:rPr>
          <w:rFonts w:ascii="Times New Roman" w:hAnsi="Times New Roman" w:cs="Times New Roman"/>
          <w:sz w:val="24"/>
          <w:szCs w:val="24"/>
        </w:rPr>
      </w:pPr>
      <w:r>
        <w:rPr>
          <w:rFonts w:ascii="Times New Roman" w:hAnsi="Times New Roman" w:cs="Times New Roman"/>
          <w:sz w:val="24"/>
          <w:szCs w:val="24"/>
        </w:rPr>
        <w:t>8. (</w:t>
      </w:r>
      <w:r w:rsidR="00A50A01" w:rsidRPr="00650132">
        <w:rPr>
          <w:rFonts w:ascii="Times New Roman" w:hAnsi="Times New Roman" w:cs="Times New Roman"/>
          <w:sz w:val="24"/>
          <w:szCs w:val="24"/>
        </w:rPr>
        <w:t>240</w:t>
      </w:r>
      <w:r>
        <w:rPr>
          <w:rFonts w:ascii="Times New Roman" w:hAnsi="Times New Roman" w:cs="Times New Roman"/>
          <w:sz w:val="24"/>
          <w:szCs w:val="24"/>
        </w:rPr>
        <w:t>)</w:t>
      </w:r>
      <w:r w:rsidR="00A50A01" w:rsidRPr="00650132">
        <w:rPr>
          <w:rFonts w:ascii="Times New Roman" w:hAnsi="Times New Roman" w:cs="Times New Roman"/>
          <w:sz w:val="24"/>
          <w:szCs w:val="24"/>
        </w:rPr>
        <w:t>: “There will never be a really free and enlightened State, until the State comes to recognize the individual as a higher and independent power. . .”</w:t>
      </w:r>
      <w:r>
        <w:rPr>
          <w:rFonts w:ascii="Times New Roman" w:hAnsi="Times New Roman" w:cs="Times New Roman"/>
          <w:sz w:val="24"/>
          <w:szCs w:val="24"/>
        </w:rPr>
        <w:t xml:space="preserve"> </w:t>
      </w:r>
      <w:r w:rsidR="00A50A01" w:rsidRPr="00650132">
        <w:rPr>
          <w:rFonts w:ascii="Times New Roman" w:hAnsi="Times New Roman" w:cs="Times New Roman"/>
          <w:sz w:val="24"/>
          <w:szCs w:val="24"/>
        </w:rPr>
        <w:t>Do individuals know what’s best for them</w:t>
      </w:r>
      <w:r>
        <w:rPr>
          <w:rFonts w:ascii="Times New Roman" w:hAnsi="Times New Roman" w:cs="Times New Roman"/>
          <w:sz w:val="24"/>
          <w:szCs w:val="24"/>
        </w:rPr>
        <w:t xml:space="preserve"> (and therefore need no government)</w:t>
      </w:r>
      <w:r w:rsidR="00A50A01" w:rsidRPr="00650132">
        <w:rPr>
          <w:rFonts w:ascii="Times New Roman" w:hAnsi="Times New Roman" w:cs="Times New Roman"/>
          <w:sz w:val="24"/>
          <w:szCs w:val="24"/>
        </w:rPr>
        <w:t>? Or do they need to be protected from themselves?</w:t>
      </w:r>
    </w:p>
    <w:p w:rsidR="00650132" w:rsidRPr="00650132" w:rsidRDefault="00650132" w:rsidP="00650132">
      <w:pPr>
        <w:rPr>
          <w:rFonts w:ascii="Times New Roman" w:hAnsi="Times New Roman" w:cs="Times New Roman"/>
          <w:sz w:val="24"/>
          <w:szCs w:val="24"/>
        </w:rPr>
      </w:pPr>
      <w:r>
        <w:rPr>
          <w:rFonts w:ascii="Times New Roman" w:hAnsi="Times New Roman" w:cs="Times New Roman"/>
          <w:sz w:val="24"/>
          <w:szCs w:val="24"/>
        </w:rPr>
        <w:t>9. Align Thoreau with modern political views. Which political party would he embrace? How would he respond to current political battles in our country? Wit</w:t>
      </w:r>
      <w:r w:rsidR="00716FB1">
        <w:rPr>
          <w:rFonts w:ascii="Times New Roman" w:hAnsi="Times New Roman" w:cs="Times New Roman"/>
          <w:sz w:val="24"/>
          <w:szCs w:val="24"/>
        </w:rPr>
        <w:t xml:space="preserve">h whom would he side? </w:t>
      </w:r>
    </w:p>
    <w:p w:rsidR="002A33A2" w:rsidRPr="00650132" w:rsidRDefault="002A33A2">
      <w:pPr>
        <w:rPr>
          <w:rFonts w:ascii="Times New Roman" w:hAnsi="Times New Roman" w:cs="Times New Roman"/>
          <w:sz w:val="24"/>
          <w:szCs w:val="24"/>
        </w:rPr>
      </w:pPr>
    </w:p>
    <w:sectPr w:rsidR="002A33A2" w:rsidRPr="0065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0BD4"/>
    <w:multiLevelType w:val="hybridMultilevel"/>
    <w:tmpl w:val="4C2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85A8E"/>
    <w:multiLevelType w:val="hybridMultilevel"/>
    <w:tmpl w:val="CDEE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A2"/>
    <w:rsid w:val="000A36D0"/>
    <w:rsid w:val="000D485B"/>
    <w:rsid w:val="002A33A2"/>
    <w:rsid w:val="00483E62"/>
    <w:rsid w:val="005C3FE1"/>
    <w:rsid w:val="006348B2"/>
    <w:rsid w:val="00650132"/>
    <w:rsid w:val="00716FB1"/>
    <w:rsid w:val="00A50A01"/>
    <w:rsid w:val="00F2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447</Words>
  <Characters>2419</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3</cp:revision>
  <cp:lastPrinted>2012-10-10T13:25:00Z</cp:lastPrinted>
  <dcterms:created xsi:type="dcterms:W3CDTF">2012-10-09T17:21:00Z</dcterms:created>
  <dcterms:modified xsi:type="dcterms:W3CDTF">2013-03-06T21:51:00Z</dcterms:modified>
</cp:coreProperties>
</file>