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8" w:rsidRPr="00BD7CCF" w:rsidRDefault="001A4C58" w:rsidP="001A4C58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BD7CC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Who wrote the following </w:t>
      </w:r>
      <w:proofErr w:type="gramStart"/>
      <w:r w:rsidRPr="00BD7CCF">
        <w:rPr>
          <w:rFonts w:ascii="Times New Roman" w:eastAsia="Times New Roman" w:hAnsi="Times New Roman" w:cs="Times New Roman"/>
          <w:b/>
          <w:color w:val="000000"/>
          <w:u w:val="single"/>
        </w:rPr>
        <w:t>texts:</w:t>
      </w:r>
      <w:proofErr w:type="gramEnd"/>
      <w:r w:rsidRPr="00BD7CCF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Nature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Of Plymouth Plantation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House of the Seven Gables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Sinners in the Hands of an Angry God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Scarlet Letter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Pit and the Pendulum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Divinity School Address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Tell-Tale Heart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Moby Dick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Poor Richard’s </w:t>
      </w: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Almanack</w:t>
      </w:r>
      <w:proofErr w:type="spellEnd"/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Walden</w:t>
      </w:r>
    </w:p>
    <w:p w:rsidR="00AA733F" w:rsidRPr="00BD7CCF" w:rsidRDefault="00AA733F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Al </w:t>
      </w: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Aaraaf</w:t>
      </w:r>
      <w:proofErr w:type="spellEnd"/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Murders in the Rue Morgue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History of the Dividing Line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Cask of Amontillado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Bells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Resistance to Civil Government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American Scholar</w:t>
      </w:r>
    </w:p>
    <w:p w:rsidR="00AA733F" w:rsidRPr="00BD7CCF" w:rsidRDefault="00AA733F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Tamerlane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Billy Budd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Self-Reliance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Minister’s Black Veil</w:t>
      </w:r>
    </w:p>
    <w:p w:rsidR="007C55F5" w:rsidRPr="00BD7CCF" w:rsidRDefault="007C55F5" w:rsidP="007C55F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City Upon a Hill</w:t>
      </w:r>
    </w:p>
    <w:p w:rsidR="001A4C58" w:rsidRPr="00BD7CCF" w:rsidRDefault="001A4C58" w:rsidP="001A4C5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The Fall of the House of Usher</w:t>
      </w:r>
    </w:p>
    <w:p w:rsidR="001A4C58" w:rsidRPr="00BD7CCF" w:rsidRDefault="001A4C58" w:rsidP="001A4C58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D7CCF">
        <w:rPr>
          <w:rFonts w:ascii="Times New Roman" w:eastAsia="Times New Roman" w:hAnsi="Times New Roman" w:cs="Times New Roman"/>
          <w:color w:val="000000"/>
          <w:u w:val="single"/>
        </w:rPr>
        <w:t xml:space="preserve">Who is being described </w:t>
      </w:r>
      <w:proofErr w:type="gramStart"/>
      <w:r w:rsidRPr="00BD7CCF">
        <w:rPr>
          <w:rFonts w:ascii="Times New Roman" w:eastAsia="Times New Roman" w:hAnsi="Times New Roman" w:cs="Times New Roman"/>
          <w:color w:val="000000"/>
          <w:u w:val="single"/>
        </w:rPr>
        <w:t>here:</w:t>
      </w:r>
      <w:proofErr w:type="gramEnd"/>
      <w:r w:rsidRPr="00BD7CCF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Began the Protestant Reformation with his 95 Theses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Spent time in prison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Attended Yale College at 13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had “inherited guilt” from Puritan ancestors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Wore green coat as a way to non-conform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1703-1758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Leader of the Transcendental Movement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died of smallpox inoculation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1803-1882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Commonly studied 13 hours a day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got himself expelled from West Point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Began as pastor at age 25; quit 3 years later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Creator of the mystery story.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married his cousin Virginia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Had his own “dismal chamber” where he learned the craft of fiction writing.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Rode aboard the </w:t>
      </w: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Arbella</w:t>
      </w:r>
      <w:proofErr w:type="spellEnd"/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became missionary to Indians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sought to arrive at moral perfection by focusing on virtues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1817-1862</w:t>
      </w:r>
    </w:p>
    <w:p w:rsidR="001A4C58" w:rsidRPr="00BD7CCF" w:rsidRDefault="009A1305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Believed poems and tales should be short enough to read in one setting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said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that “A whale ship was my Yale college and my Harvard.” </w:t>
      </w:r>
    </w:p>
    <w:p w:rsidR="007C55F5" w:rsidRPr="00BD7CCF" w:rsidRDefault="007C55F5" w:rsidP="007C55F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lastRenderedPageBreak/>
        <w:t>Leader during the Great Awakening</w:t>
      </w:r>
    </w:p>
    <w:p w:rsidR="001A4C58" w:rsidRPr="00BD7CCF" w:rsidRDefault="001A4C5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Child of actors</w:t>
      </w:r>
    </w:p>
    <w:p w:rsidR="006C1DF8" w:rsidRPr="00BD7CCF" w:rsidRDefault="006C1DF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Spent time in London and Paris as a diplomat and negotiator</w:t>
      </w:r>
    </w:p>
    <w:p w:rsidR="006C1DF8" w:rsidRPr="00BD7CCF" w:rsidRDefault="006C1DF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Lawyer and orator</w:t>
      </w:r>
    </w:p>
    <w:p w:rsidR="006C1DF8" w:rsidRPr="00BD7CCF" w:rsidRDefault="006C1DF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Had a library with over 4,000 volumes</w:t>
      </w:r>
    </w:p>
    <w:p w:rsidR="006C1DF8" w:rsidRPr="00BD7CCF" w:rsidRDefault="006C1DF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A Cavalier</w:t>
      </w:r>
    </w:p>
    <w:p w:rsidR="006C1DF8" w:rsidRPr="00BD7CCF" w:rsidRDefault="006C1DF8" w:rsidP="001A4C5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Considered himself a poet, bot</w:t>
      </w:r>
      <w:r w:rsidR="00B607D9" w:rsidRPr="00BD7CCF">
        <w:rPr>
          <w:rFonts w:ascii="Times New Roman" w:eastAsia="Times New Roman" w:hAnsi="Times New Roman" w:cs="Times New Roman"/>
          <w:color w:val="000000"/>
        </w:rPr>
        <w:t>h in writing style and lifestyle</w:t>
      </w:r>
    </w:p>
    <w:p w:rsidR="00B607D9" w:rsidRPr="00BD7CCF" w:rsidRDefault="00B607D9" w:rsidP="00BD7CCF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Worked as an editor and literary critic</w:t>
      </w:r>
    </w:p>
    <w:p w:rsidR="001A4C58" w:rsidRPr="00BD7CCF" w:rsidRDefault="001A4C58" w:rsidP="001A4C5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D7CC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Who is the author of the following </w:t>
      </w:r>
      <w:proofErr w:type="gramStart"/>
      <w:r w:rsidRPr="00BD7CCF">
        <w:rPr>
          <w:rFonts w:ascii="Times New Roman" w:eastAsia="Times New Roman" w:hAnsi="Times New Roman" w:cs="Times New Roman"/>
          <w:b/>
          <w:color w:val="000000"/>
          <w:u w:val="single"/>
        </w:rPr>
        <w:t>quotes:</w:t>
      </w:r>
      <w:proofErr w:type="gramEnd"/>
      <w:r w:rsidRPr="00BD7CCF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C55F5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“Our life is frittered away by detail. . . Simplicity, simplicity, simplicity!”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“Why will you say that I am mad?”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“. . .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they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had now no friends to welcome them nor inns to entertain or refresh their weather-beaten bodies; no houses or much less towns to repair to, to seek for succor.”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“Your damnation does not slumber; it will come swiftly and, in all probability, very suddenly upon many of you.”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“Call me Ishmael.” 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“To be great is to be misunderstood.”</w:t>
      </w:r>
    </w:p>
    <w:p w:rsidR="007C55F5" w:rsidRPr="00BD7CCF" w:rsidRDefault="007C55F5" w:rsidP="00EF0E69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“Glass, china, and reputation are easily cracked and never well mended.”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</w:t>
      </w:r>
      <w:r w:rsidR="001A4C58" w:rsidRPr="00BD7CCF">
        <w:rPr>
          <w:rFonts w:ascii="Times New Roman" w:eastAsia="Times New Roman" w:hAnsi="Times New Roman" w:cs="Times New Roman"/>
          <w:color w:val="000000"/>
        </w:rPr>
        <w:t>“I wanted to live deep and suck out all the marrow of life. . .”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“If a man does not keep pace with his companions, perhaps it is because he hears a different drummer. Let him step to the music which he hears, however measured or far away.”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“Standing on the bare ground - my head bathed by the blithe air and uplifted into infinite space - all mean egotism vanishes.”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“Love your neighbor; yet don’t pull down your hedge.” </w:t>
      </w:r>
    </w:p>
    <w:p w:rsidR="007C55F5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“Should I keep back my opinions at such a time, through fear of giving offense, I should consider myself as guilty of treason toward my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country,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and of an act of disloyalty toward the majesty of heaven, which I revere above all earthly kings.”</w:t>
      </w:r>
    </w:p>
    <w:p w:rsidR="007C55F5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“Whoso would be a man must be a non-conformist.” </w:t>
      </w:r>
    </w:p>
    <w:p w:rsidR="001A4C58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</w:t>
      </w:r>
      <w:r w:rsidR="001A4C58" w:rsidRPr="00BD7CCF">
        <w:rPr>
          <w:rFonts w:ascii="Times New Roman" w:eastAsia="Times New Roman" w:hAnsi="Times New Roman" w:cs="Times New Roman"/>
          <w:color w:val="000000"/>
        </w:rPr>
        <w:t>“The bow of God’s wrath is bent, and the arrow made ready on the string, and justice bends the arrow at your heart, and strains the bow. . 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“Nature is a setting that fits equally well a comic or mourning piece. . . Nature always wears the colors of the spirit.” 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“I wished to live without committing any fault at any time; I would conquer all that either natural inclination, custom, or company might lead me into.”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</w:t>
      </w:r>
      <w:r w:rsidR="001A4C58" w:rsidRPr="00BD7CCF">
        <w:rPr>
          <w:rFonts w:ascii="Times New Roman" w:eastAsia="Times New Roman" w:hAnsi="Times New Roman" w:cs="Times New Roman"/>
          <w:color w:val="000000"/>
        </w:rPr>
        <w:t>“A truly great man will neither trample on a worm nor sneak to an emperor.”</w:t>
      </w:r>
    </w:p>
    <w:p w:rsidR="007C55F5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“. . .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sprightly lover is the most prevailing missionary </w:t>
      </w:r>
      <w:r w:rsidR="00B607D9" w:rsidRPr="00BD7CCF">
        <w:rPr>
          <w:rFonts w:ascii="Times New Roman" w:eastAsia="Times New Roman" w:hAnsi="Times New Roman" w:cs="Times New Roman"/>
          <w:color w:val="000000"/>
        </w:rPr>
        <w:t>that</w:t>
      </w:r>
      <w:r w:rsidRPr="00BD7CCF">
        <w:rPr>
          <w:rFonts w:ascii="Times New Roman" w:eastAsia="Times New Roman" w:hAnsi="Times New Roman" w:cs="Times New Roman"/>
          <w:color w:val="000000"/>
        </w:rPr>
        <w:t xml:space="preserve"> can be sent amongst </w:t>
      </w:r>
      <w:r w:rsidR="00B607D9" w:rsidRPr="00BD7CCF">
        <w:rPr>
          <w:rFonts w:ascii="Times New Roman" w:eastAsia="Times New Roman" w:hAnsi="Times New Roman" w:cs="Times New Roman"/>
          <w:color w:val="000000"/>
        </w:rPr>
        <w:t>these</w:t>
      </w:r>
      <w:r w:rsidRPr="00BD7CCF">
        <w:rPr>
          <w:rFonts w:ascii="Times New Roman" w:eastAsia="Times New Roman" w:hAnsi="Times New Roman" w:cs="Times New Roman"/>
          <w:color w:val="000000"/>
        </w:rPr>
        <w:t xml:space="preserve"> or any other infidels.”</w:t>
      </w:r>
    </w:p>
    <w:p w:rsidR="001A4C58" w:rsidRPr="00BD7CCF" w:rsidRDefault="007C55F5" w:rsidP="007C55F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“My worst thoughts, then, were confirmed. The blackness of eternal night encompassed me.”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“Only that day dawns to which we are awake.”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“Therefore let us choose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life, that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we, and our Seed, may live; by obeying his voice, cleaving to him, for he is our life, and our prosperity. 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“If they looked behind them, there was the mighty ocean which they had passed and was now as a main bar and gulf to separate them from all the civil parts of the world.”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“. . .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they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extended themselves as far as Jamestown, where, like true Englishmen, they built a church that cost no more than fifty pounds and tavern </w:t>
      </w: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thatcost</w:t>
      </w:r>
      <w:proofErr w:type="spellEnd"/>
      <w:r w:rsidRPr="00BD7CCF">
        <w:rPr>
          <w:rFonts w:ascii="Times New Roman" w:eastAsia="Times New Roman" w:hAnsi="Times New Roman" w:cs="Times New Roman"/>
          <w:color w:val="000000"/>
        </w:rPr>
        <w:t xml:space="preserve"> five hundred.”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 </w:t>
      </w:r>
      <w:r w:rsidR="001A4C58" w:rsidRPr="00BD7CCF">
        <w:rPr>
          <w:rFonts w:ascii="Times New Roman" w:eastAsia="Times New Roman" w:hAnsi="Times New Roman" w:cs="Times New Roman"/>
          <w:color w:val="000000"/>
        </w:rPr>
        <w:t>“I must not only punish, but punish with impunity.”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“Three </w:t>
      </w: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million</w:t>
      </w:r>
      <w:proofErr w:type="spellEnd"/>
      <w:r w:rsidRPr="00BD7CCF">
        <w:rPr>
          <w:rFonts w:ascii="Times New Roman" w:eastAsia="Times New Roman" w:hAnsi="Times New Roman" w:cs="Times New Roman"/>
          <w:color w:val="000000"/>
        </w:rPr>
        <w:t xml:space="preserve"> of people, armed in the holy cause of liberty, and in such a country as that which we possess, are invincible by any force which our enemy can send against us.” 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lastRenderedPageBreak/>
        <w:t xml:space="preserve">“So that if we shall deal falsely with our God in this work we have undertaken, and so cause Him to withdraw His present help from us, we shall be made a story and a by-word through the world.” 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“Object there was none. Passion there was none.”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“Accept the place divine Providence has found for you.”</w:t>
      </w:r>
    </w:p>
    <w:p w:rsidR="001A4C58" w:rsidRPr="00BD7CCF" w:rsidRDefault="001A4C58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“We must delight in each other; make others’ conditions our own; rejoice together, mourn together, labor and suffer together, always having before our eyes our commission and community in the work, as members of the same body.”</w:t>
      </w:r>
    </w:p>
    <w:p w:rsidR="001A4C58" w:rsidRPr="00BD7CCF" w:rsidRDefault="007C55F5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“In pace requiescat!”</w:t>
      </w:r>
    </w:p>
    <w:p w:rsidR="00B607D9" w:rsidRPr="00BD7CCF" w:rsidRDefault="00B607D9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 xml:space="preserve">“The only obligation which I have a right to </w:t>
      </w:r>
      <w:proofErr w:type="gramStart"/>
      <w:r w:rsidRPr="00BD7CCF">
        <w:rPr>
          <w:rFonts w:ascii="Times New Roman" w:eastAsia="Times New Roman" w:hAnsi="Times New Roman" w:cs="Times New Roman"/>
          <w:color w:val="000000"/>
        </w:rPr>
        <w:t>assume,</w:t>
      </w:r>
      <w:proofErr w:type="gramEnd"/>
      <w:r w:rsidRPr="00BD7CCF">
        <w:rPr>
          <w:rFonts w:ascii="Times New Roman" w:eastAsia="Times New Roman" w:hAnsi="Times New Roman" w:cs="Times New Roman"/>
          <w:color w:val="000000"/>
        </w:rPr>
        <w:t xml:space="preserve"> is to do at any time what I think right.”</w:t>
      </w:r>
    </w:p>
    <w:p w:rsidR="00B607D9" w:rsidRPr="00BD7CCF" w:rsidRDefault="00B607D9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“The government itself, which is only the mode which the people have chosen to execute their will, is equally liable to be abused and perverted.”</w:t>
      </w:r>
    </w:p>
    <w:p w:rsidR="00EF0E69" w:rsidRPr="00BD7CCF" w:rsidRDefault="00EF0E69" w:rsidP="001A4C5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“If I hide my face for sorrow, there is cause enough, and if I cover it for secret sin, what mortal might not do the same?”</w:t>
      </w:r>
    </w:p>
    <w:p w:rsidR="001A4C58" w:rsidRPr="00BD7CCF" w:rsidRDefault="007C55F5" w:rsidP="001A4C58">
      <w:pPr>
        <w:spacing w:after="0"/>
        <w:rPr>
          <w:rFonts w:ascii="Times New Roman" w:eastAsia="Times New Roman" w:hAnsi="Times New Roman" w:cs="Times New Roman"/>
        </w:rPr>
      </w:pPr>
      <w:r w:rsidRPr="00BD7CCF">
        <w:rPr>
          <w:rFonts w:ascii="Times New Roman" w:eastAsia="Times New Roman" w:hAnsi="Times New Roman" w:cs="Times New Roman"/>
        </w:rPr>
        <w:br/>
      </w:r>
      <w:r w:rsidR="001A4C58" w:rsidRPr="00BD7CCF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1A4C58" w:rsidRPr="00BD7CCF">
        <w:rPr>
          <w:rFonts w:ascii="Times New Roman" w:eastAsia="Times New Roman" w:hAnsi="Times New Roman" w:cs="Times New Roman"/>
        </w:rPr>
        <w:br/>
      </w:r>
      <w:r w:rsidR="001A4C58" w:rsidRPr="00BD7CCF">
        <w:rPr>
          <w:rFonts w:ascii="Times New Roman" w:eastAsia="Times New Roman" w:hAnsi="Times New Roman" w:cs="Times New Roman"/>
          <w:color w:val="000000"/>
        </w:rPr>
        <w:t>Define these terms:</w:t>
      </w:r>
      <w:r w:rsidR="001A4C58" w:rsidRPr="00BD7CCF">
        <w:rPr>
          <w:rFonts w:ascii="Times New Roman" w:eastAsia="Times New Roman" w:hAnsi="Times New Roman" w:cs="Times New Roman"/>
        </w:rPr>
        <w:t xml:space="preserve"> 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predestination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elect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dissenters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covenant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original sin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difference between Puritan and Pilgrim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grace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mercy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God’s providence</w:t>
      </w:r>
    </w:p>
    <w:p w:rsidR="001A4C58" w:rsidRPr="00BD7CCF" w:rsidRDefault="001A4C58" w:rsidP="001A4C58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7CCF">
        <w:rPr>
          <w:rFonts w:ascii="Times New Roman" w:eastAsia="Times New Roman" w:hAnsi="Times New Roman" w:cs="Times New Roman"/>
          <w:color w:val="000000"/>
        </w:rPr>
        <w:t>Great Awakening</w:t>
      </w:r>
    </w:p>
    <w:p w:rsidR="000A36D0" w:rsidRPr="00BD7CCF" w:rsidRDefault="001A4C58" w:rsidP="007C55F5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7CCF">
        <w:rPr>
          <w:rFonts w:ascii="Times New Roman" w:eastAsia="Times New Roman" w:hAnsi="Times New Roman" w:cs="Times New Roman"/>
          <w:color w:val="000000"/>
        </w:rPr>
        <w:t>Oversoul</w:t>
      </w:r>
      <w:proofErr w:type="spellEnd"/>
    </w:p>
    <w:sectPr w:rsidR="000A36D0" w:rsidRPr="00BD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99C"/>
    <w:multiLevelType w:val="multilevel"/>
    <w:tmpl w:val="B6EC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6163"/>
    <w:multiLevelType w:val="multilevel"/>
    <w:tmpl w:val="BF02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7FE8"/>
    <w:multiLevelType w:val="multilevel"/>
    <w:tmpl w:val="8910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604AE"/>
    <w:multiLevelType w:val="multilevel"/>
    <w:tmpl w:val="71E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58"/>
    <w:rsid w:val="000A36D0"/>
    <w:rsid w:val="001A4C58"/>
    <w:rsid w:val="003E0625"/>
    <w:rsid w:val="00436C37"/>
    <w:rsid w:val="006C1DF8"/>
    <w:rsid w:val="007C55F5"/>
    <w:rsid w:val="009A1305"/>
    <w:rsid w:val="00AA733F"/>
    <w:rsid w:val="00B607D9"/>
    <w:rsid w:val="00BD7CCF"/>
    <w:rsid w:val="00C4551D"/>
    <w:rsid w:val="00EA586F"/>
    <w:rsid w:val="00E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user</cp:lastModifiedBy>
  <cp:revision>7</cp:revision>
  <cp:lastPrinted>2013-03-25T17:07:00Z</cp:lastPrinted>
  <dcterms:created xsi:type="dcterms:W3CDTF">2011-10-28T18:02:00Z</dcterms:created>
  <dcterms:modified xsi:type="dcterms:W3CDTF">2013-10-28T13:25:00Z</dcterms:modified>
</cp:coreProperties>
</file>